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>Dichiarazion</w:t>
      </w: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>e sostitutiva di certificazione</w:t>
      </w:r>
    </w:p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ex art. 46 </w:t>
      </w: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>D.P.R.</w:t>
      </w: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n. 445/2000</w:t>
      </w:r>
    </w:p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Io sottoscritto/a ___________________</w:t>
      </w:r>
      <w:r w:rsidRPr="0082071E">
        <w:rPr>
          <w:rFonts w:ascii="Arial" w:hAnsi="Arial" w:cs="Arial"/>
          <w:color w:val="000000"/>
        </w:rPr>
        <w:t>_</w:t>
      </w:r>
      <w:r w:rsidR="0082071E">
        <w:rPr>
          <w:rFonts w:ascii="Arial" w:hAnsi="Arial" w:cs="Arial"/>
          <w:color w:val="000000"/>
        </w:rPr>
        <w:t>_________________</w:t>
      </w:r>
      <w:r w:rsidRPr="0082071E">
        <w:rPr>
          <w:rFonts w:ascii="Arial" w:hAnsi="Arial" w:cs="Arial"/>
          <w:color w:val="000000"/>
        </w:rPr>
        <w:t>______________________</w:t>
      </w:r>
      <w:r w:rsidRPr="0082071E">
        <w:rPr>
          <w:rFonts w:ascii="Arial" w:hAnsi="Arial" w:cs="Arial"/>
          <w:color w:val="000000"/>
        </w:rPr>
        <w:t>,</w:t>
      </w:r>
    </w:p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nato a ________________</w:t>
      </w:r>
      <w:r w:rsidRPr="0082071E">
        <w:rPr>
          <w:rFonts w:ascii="Arial" w:hAnsi="Arial" w:cs="Arial"/>
          <w:color w:val="000000"/>
        </w:rPr>
        <w:t>____</w:t>
      </w:r>
      <w:r w:rsidR="0082071E">
        <w:rPr>
          <w:rFonts w:ascii="Arial" w:hAnsi="Arial" w:cs="Arial"/>
          <w:color w:val="000000"/>
        </w:rPr>
        <w:t>_________________</w:t>
      </w:r>
      <w:r w:rsidRPr="0082071E">
        <w:rPr>
          <w:rFonts w:ascii="Arial" w:hAnsi="Arial" w:cs="Arial"/>
          <w:color w:val="000000"/>
        </w:rPr>
        <w:t>___</w:t>
      </w:r>
      <w:r w:rsidRPr="0082071E">
        <w:rPr>
          <w:rFonts w:ascii="Arial" w:hAnsi="Arial" w:cs="Arial"/>
          <w:color w:val="000000"/>
        </w:rPr>
        <w:t>_, il ______________ e residente</w:t>
      </w:r>
    </w:p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in ___</w:t>
      </w:r>
      <w:r w:rsidRPr="0082071E">
        <w:rPr>
          <w:rFonts w:ascii="Arial" w:hAnsi="Arial" w:cs="Arial"/>
          <w:color w:val="000000"/>
        </w:rPr>
        <w:t>___________</w:t>
      </w:r>
      <w:r w:rsidR="0082071E">
        <w:rPr>
          <w:rFonts w:ascii="Arial" w:hAnsi="Arial" w:cs="Arial"/>
          <w:color w:val="000000"/>
        </w:rPr>
        <w:t>_________</w:t>
      </w:r>
      <w:r w:rsidRPr="0082071E">
        <w:rPr>
          <w:rFonts w:ascii="Arial" w:hAnsi="Arial" w:cs="Arial"/>
          <w:color w:val="000000"/>
        </w:rPr>
        <w:t>_________ via ___</w:t>
      </w:r>
      <w:r w:rsidRPr="0082071E">
        <w:rPr>
          <w:rFonts w:ascii="Arial" w:hAnsi="Arial" w:cs="Arial"/>
          <w:color w:val="000000"/>
        </w:rPr>
        <w:t>__</w:t>
      </w:r>
      <w:r w:rsidRPr="0082071E">
        <w:rPr>
          <w:rFonts w:ascii="Arial" w:hAnsi="Arial" w:cs="Arial"/>
          <w:color w:val="000000"/>
        </w:rPr>
        <w:t>____</w:t>
      </w:r>
      <w:r w:rsidR="0082071E">
        <w:rPr>
          <w:rFonts w:ascii="Arial" w:hAnsi="Arial" w:cs="Arial"/>
          <w:color w:val="000000"/>
        </w:rPr>
        <w:t>________</w:t>
      </w:r>
      <w:r w:rsidRPr="0082071E">
        <w:rPr>
          <w:rFonts w:ascii="Arial" w:hAnsi="Arial" w:cs="Arial"/>
          <w:color w:val="000000"/>
        </w:rPr>
        <w:t>____________ n. ___,</w:t>
      </w:r>
    </w:p>
    <w:p w:rsidR="00E409CE" w:rsidRPr="0082071E" w:rsidRDefault="00304973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C</w:t>
      </w:r>
      <w:r w:rsidRPr="0082071E">
        <w:rPr>
          <w:rFonts w:ascii="Arial" w:hAnsi="Arial" w:cs="Arial"/>
          <w:color w:val="000000"/>
        </w:rPr>
        <w:t>.</w:t>
      </w:r>
      <w:r w:rsidRPr="0082071E">
        <w:rPr>
          <w:rFonts w:ascii="Arial" w:hAnsi="Arial" w:cs="Arial"/>
          <w:color w:val="000000"/>
        </w:rPr>
        <w:t>F</w:t>
      </w:r>
      <w:r w:rsidRPr="0082071E">
        <w:rPr>
          <w:rFonts w:ascii="Arial" w:hAnsi="Arial" w:cs="Arial"/>
          <w:color w:val="000000"/>
        </w:rPr>
        <w:t>.: _____________________</w:t>
      </w:r>
      <w:r w:rsidR="0082071E">
        <w:rPr>
          <w:rFonts w:ascii="Arial" w:hAnsi="Arial" w:cs="Arial"/>
          <w:color w:val="000000"/>
        </w:rPr>
        <w:t>_____</w:t>
      </w:r>
      <w:r w:rsidRPr="0082071E">
        <w:rPr>
          <w:rFonts w:ascii="Arial" w:hAnsi="Arial" w:cs="Arial"/>
          <w:color w:val="000000"/>
        </w:rPr>
        <w:t>_,</w:t>
      </w:r>
    </w:p>
    <w:p w:rsidR="00304973" w:rsidRPr="0082071E" w:rsidRDefault="00304973" w:rsidP="0082071E">
      <w:pPr>
        <w:pStyle w:val="NormaleWeb"/>
        <w:shd w:val="clear" w:color="auto" w:fill="FFFFFF"/>
        <w:spacing w:after="150" w:afterAutospacing="0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 xml:space="preserve">consapevole che chiunque rilascia dichiarazioni mendaci è punito ai sensi del codice penale e delle leggi speciali in materia, ai sensi e per gli effetti dell'articolo 46 del </w:t>
      </w:r>
      <w:r w:rsidRPr="0082071E">
        <w:rPr>
          <w:rFonts w:ascii="Arial" w:hAnsi="Arial" w:cs="Arial"/>
          <w:color w:val="000000"/>
        </w:rPr>
        <w:t xml:space="preserve">D.P.R. </w:t>
      </w:r>
      <w:r w:rsidRPr="0082071E">
        <w:rPr>
          <w:rFonts w:ascii="Arial" w:hAnsi="Arial" w:cs="Arial"/>
          <w:color w:val="000000"/>
        </w:rPr>
        <w:t>n. 445/2000,</w:t>
      </w:r>
    </w:p>
    <w:p w:rsidR="00304973" w:rsidRPr="0082071E" w:rsidRDefault="00304973" w:rsidP="00304973">
      <w:pPr>
        <w:pStyle w:val="NormaleWeb"/>
        <w:shd w:val="clear" w:color="auto" w:fill="FFFFFF"/>
        <w:spacing w:after="150" w:afterAutospacing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82071E">
        <w:rPr>
          <w:rFonts w:ascii="Arial" w:hAnsi="Arial" w:cs="Arial"/>
          <w:b/>
          <w:color w:val="000000"/>
          <w:sz w:val="32"/>
          <w:szCs w:val="32"/>
          <w:u w:val="single"/>
        </w:rPr>
        <w:t>dichiaro:</w:t>
      </w:r>
    </w:p>
    <w:p w:rsidR="00304973" w:rsidRPr="0082071E" w:rsidRDefault="00304973" w:rsidP="0082071E">
      <w:pPr>
        <w:pStyle w:val="NormaleWeb"/>
        <w:numPr>
          <w:ilvl w:val="0"/>
          <w:numId w:val="1"/>
        </w:numPr>
        <w:shd w:val="clear" w:color="auto" w:fill="FFFFFF"/>
        <w:spacing w:after="150" w:afterAutospacing="0"/>
        <w:ind w:left="426" w:hanging="426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di aver conseguito nell’Università degli Studi di Sassari (Dipartimento di Storia, Scienze dell’Uomo e della Formazione) la laurea in Scienze dell’educazione (classe L-19) in data _____________ (numero di matricola _________);</w:t>
      </w:r>
    </w:p>
    <w:p w:rsidR="00304973" w:rsidRPr="0082071E" w:rsidRDefault="00304973" w:rsidP="0082071E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di aver acquisito durante il percorso i requisiti per “</w:t>
      </w:r>
      <w:r w:rsidRPr="0082071E">
        <w:rPr>
          <w:rFonts w:ascii="Arial" w:hAnsi="Arial" w:cs="Arial"/>
          <w:i/>
          <w:color w:val="000000"/>
        </w:rPr>
        <w:t>l’educatore dei servizi educativi per l’infanzia (0-3 anni)</w:t>
      </w:r>
      <w:r w:rsidRPr="0082071E">
        <w:rPr>
          <w:rFonts w:ascii="Arial" w:hAnsi="Arial" w:cs="Arial"/>
          <w:color w:val="000000"/>
        </w:rPr>
        <w:t xml:space="preserve">” (D.lgs. </w:t>
      </w:r>
      <w:r w:rsidR="0082071E" w:rsidRPr="0082071E">
        <w:rPr>
          <w:rFonts w:ascii="Arial" w:hAnsi="Arial" w:cs="Arial"/>
          <w:color w:val="000000"/>
        </w:rPr>
        <w:t>65/2017, D.M. 378/2018) di seguito riportati: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10 CFU nei SSD M-PED/01 e/o M-PED/02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10 CFU nei SSD M-PED/03 e M-PED/04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10 CFU nei SSD PSI/01 e M-PSI/04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5 CFU nei SSD SPS/07 oppure SPS/08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5 CFU in almeno due dei SSD MED/38, MED/39, MED/42 oppure M-PSI/08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5 CFU (</w:t>
      </w:r>
      <w:r w:rsidRPr="0082071E">
        <w:rPr>
          <w:rStyle w:val="Enfasicorsivo"/>
          <w:rFonts w:ascii="Arial" w:hAnsi="Arial" w:cs="Arial"/>
          <w:color w:val="231F20"/>
          <w:bdr w:val="none" w:sz="0" w:space="0" w:color="auto" w:frame="1"/>
        </w:rPr>
        <w:t>corrispondenti ad almeno 75 ore</w:t>
      </w:r>
      <w:r w:rsidRPr="0082071E">
        <w:rPr>
          <w:rFonts w:ascii="Arial" w:hAnsi="Arial" w:cs="Arial"/>
          <w:color w:val="231F20"/>
        </w:rPr>
        <w:t>) di laboratori nei SSD M-PED/01, M-PED/02, M-PED/03, M-PED/04, M-PSI/04 con contenuti specifici sull'infanzia 0-3 anni;</w:t>
      </w:r>
    </w:p>
    <w:p w:rsidR="0082071E" w:rsidRPr="0082071E" w:rsidRDefault="0082071E" w:rsidP="0082071E">
      <w:pPr>
        <w:pStyle w:val="Normale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851" w:hanging="357"/>
        <w:jc w:val="both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231F20"/>
        </w:rPr>
        <w:t>almeno 10 CFU di tirocinio, di cui almeno il cinquanta per cento delle ore (</w:t>
      </w:r>
      <w:r w:rsidRPr="0082071E">
        <w:rPr>
          <w:rStyle w:val="Enfasicorsivo"/>
          <w:rFonts w:ascii="Arial" w:hAnsi="Arial" w:cs="Arial"/>
          <w:color w:val="231F20"/>
          <w:bdr w:val="none" w:sz="0" w:space="0" w:color="auto" w:frame="1"/>
        </w:rPr>
        <w:t>corrispondenti ad almeno 125 ore</w:t>
      </w:r>
      <w:r w:rsidRPr="0082071E">
        <w:rPr>
          <w:rFonts w:ascii="Arial" w:hAnsi="Arial" w:cs="Arial"/>
          <w:color w:val="231F20"/>
        </w:rPr>
        <w:t>) di tirocinio diretto svolto presso i servizi educativi per l'infanzia di cui all'articolo 2, comma 3 del decreto legislativo n. 65 del 2017.</w:t>
      </w:r>
    </w:p>
    <w:p w:rsidR="0082071E" w:rsidRPr="0082071E" w:rsidRDefault="0082071E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 xml:space="preserve">Per verifiche contattare l’Ufficio didattica del Dipartimento di riferimento agli indirizzi (mail: </w:t>
      </w:r>
      <w:hyperlink r:id="rId5" w:history="1">
        <w:r w:rsidRPr="0082071E">
          <w:rPr>
            <w:rStyle w:val="Collegamentoipertestuale"/>
            <w:rFonts w:ascii="Arial" w:hAnsi="Arial" w:cs="Arial"/>
          </w:rPr>
          <w:t>didattica.dissuf@uniss.it</w:t>
        </w:r>
      </w:hyperlink>
      <w:r w:rsidRPr="0082071E">
        <w:rPr>
          <w:rFonts w:ascii="Arial" w:hAnsi="Arial" w:cs="Arial"/>
          <w:color w:val="000000"/>
        </w:rPr>
        <w:t xml:space="preserve">; PEC </w:t>
      </w:r>
      <w:hyperlink r:id="rId6" w:history="1">
        <w:r w:rsidRPr="0082071E">
          <w:rPr>
            <w:rStyle w:val="Collegamentoipertestuale"/>
            <w:rFonts w:ascii="Arial" w:hAnsi="Arial" w:cs="Arial"/>
          </w:rPr>
          <w:t>dip.storia.scienze.formazione@pec.uniss.it</w:t>
        </w:r>
      </w:hyperlink>
      <w:r w:rsidRPr="0082071E">
        <w:rPr>
          <w:rFonts w:ascii="Arial" w:hAnsi="Arial" w:cs="Arial"/>
          <w:color w:val="000000"/>
        </w:rPr>
        <w:t xml:space="preserve">). </w:t>
      </w:r>
    </w:p>
    <w:p w:rsidR="0082071E" w:rsidRPr="0082071E" w:rsidRDefault="0082071E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</w:p>
    <w:p w:rsidR="00304973" w:rsidRPr="0082071E" w:rsidRDefault="0082071E" w:rsidP="00304973">
      <w:pPr>
        <w:pStyle w:val="NormaleWeb"/>
        <w:shd w:val="clear" w:color="auto" w:fill="FFFFFF"/>
        <w:spacing w:after="150" w:afterAutospacing="0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Luogo, data _________</w:t>
      </w:r>
      <w:bookmarkStart w:id="0" w:name="_GoBack"/>
      <w:bookmarkEnd w:id="0"/>
    </w:p>
    <w:p w:rsidR="00304973" w:rsidRPr="0082071E" w:rsidRDefault="00304973" w:rsidP="0082071E">
      <w:pPr>
        <w:pStyle w:val="NormaleWeb"/>
        <w:shd w:val="clear" w:color="auto" w:fill="FFFFFF"/>
        <w:spacing w:after="150" w:afterAutospacing="0"/>
        <w:jc w:val="center"/>
        <w:rPr>
          <w:rFonts w:ascii="Arial" w:hAnsi="Arial" w:cs="Arial"/>
          <w:color w:val="000000"/>
        </w:rPr>
      </w:pPr>
      <w:r w:rsidRPr="0082071E">
        <w:rPr>
          <w:rFonts w:ascii="Arial" w:hAnsi="Arial" w:cs="Arial"/>
          <w:color w:val="000000"/>
        </w:rPr>
        <w:t>Firma _______________</w:t>
      </w:r>
    </w:p>
    <w:sectPr w:rsidR="00304973" w:rsidRPr="008207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E531D"/>
    <w:multiLevelType w:val="hybridMultilevel"/>
    <w:tmpl w:val="80F0D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3"/>
    <w:rsid w:val="00304973"/>
    <w:rsid w:val="0082071E"/>
    <w:rsid w:val="00E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63D1"/>
  <w15:chartTrackingRefBased/>
  <w15:docId w15:val="{6DD35C24-0597-43BE-987C-77469ABE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2071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20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.storia.scienze.formazione@pec.uniss.it" TargetMode="External"/><Relationship Id="rId5" Type="http://schemas.openxmlformats.org/officeDocument/2006/relationships/hyperlink" Target="mailto:didattica.dissuf@uni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2023-02-27T18:31:00Z</dcterms:created>
  <dcterms:modified xsi:type="dcterms:W3CDTF">2023-02-27T18:51:00Z</dcterms:modified>
</cp:coreProperties>
</file>